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4C" w:rsidRDefault="00ED334C" w:rsidP="003C4B88">
      <w:pPr>
        <w:jc w:val="center"/>
        <w:rPr>
          <w:rFonts w:ascii="Arial" w:hAnsi="Arial" w:cs="Arial"/>
          <w:b/>
          <w:bCs/>
          <w:color w:val="00461C"/>
          <w:sz w:val="28"/>
          <w:szCs w:val="28"/>
        </w:rPr>
      </w:pPr>
    </w:p>
    <w:p w:rsidR="00A4704D" w:rsidRDefault="00A4704D" w:rsidP="003C4B88">
      <w:pPr>
        <w:jc w:val="center"/>
        <w:rPr>
          <w:rFonts w:ascii="Arial" w:hAnsi="Arial" w:cs="Arial"/>
          <w:b/>
          <w:bCs/>
          <w:color w:val="00461C"/>
          <w:sz w:val="28"/>
          <w:szCs w:val="28"/>
        </w:rPr>
      </w:pPr>
    </w:p>
    <w:p w:rsidR="0060098F" w:rsidRDefault="0060098F" w:rsidP="003C4B88">
      <w:pPr>
        <w:jc w:val="center"/>
        <w:rPr>
          <w:rFonts w:ascii="Arial" w:hAnsi="Arial" w:cs="Arial"/>
          <w:b/>
          <w:bCs/>
          <w:color w:val="00461C"/>
          <w:sz w:val="28"/>
          <w:szCs w:val="28"/>
        </w:rPr>
      </w:pPr>
    </w:p>
    <w:p w:rsidR="008F11DB" w:rsidRDefault="008F11DB" w:rsidP="003C4B88">
      <w:pPr>
        <w:jc w:val="center"/>
        <w:rPr>
          <w:rFonts w:ascii="Arial" w:hAnsi="Arial" w:cs="Arial"/>
          <w:b/>
          <w:bCs/>
          <w:color w:val="00461C"/>
          <w:sz w:val="28"/>
          <w:szCs w:val="28"/>
        </w:rPr>
      </w:pPr>
    </w:p>
    <w:p w:rsidR="00AD536E" w:rsidRPr="00AD536E" w:rsidRDefault="00A06DDB" w:rsidP="00AD536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D536E">
        <w:rPr>
          <w:rFonts w:ascii="Arial" w:hAnsi="Arial" w:cs="Arial"/>
          <w:b/>
          <w:bCs/>
          <w:sz w:val="28"/>
          <w:szCs w:val="28"/>
        </w:rPr>
        <w:t xml:space="preserve">Круглый стол </w:t>
      </w:r>
    </w:p>
    <w:p w:rsidR="00AD536E" w:rsidRDefault="00AD536E" w:rsidP="00AD536E">
      <w:pPr>
        <w:jc w:val="center"/>
        <w:rPr>
          <w:rFonts w:ascii="Arial" w:hAnsi="Arial" w:cs="Arial"/>
          <w:b/>
          <w:bCs/>
          <w:color w:val="00461C"/>
          <w:sz w:val="28"/>
          <w:szCs w:val="28"/>
        </w:rPr>
      </w:pPr>
    </w:p>
    <w:p w:rsidR="00A06DDB" w:rsidRPr="00AD536E" w:rsidRDefault="00A06DDB" w:rsidP="00AD536E">
      <w:pPr>
        <w:ind w:left="-426"/>
        <w:jc w:val="center"/>
        <w:rPr>
          <w:rFonts w:ascii="Arial" w:hAnsi="Arial" w:cs="Arial"/>
          <w:b/>
          <w:bCs/>
          <w:color w:val="00461C"/>
        </w:rPr>
      </w:pPr>
      <w:r w:rsidRPr="00AD536E">
        <w:rPr>
          <w:rFonts w:ascii="Arial" w:hAnsi="Arial" w:cs="Arial"/>
          <w:b/>
          <w:bCs/>
          <w:color w:val="00461C"/>
        </w:rPr>
        <w:t>«</w:t>
      </w:r>
      <w:r w:rsidR="00AD536E" w:rsidRPr="00AD536E">
        <w:rPr>
          <w:rFonts w:ascii="Arial" w:hAnsi="Arial" w:cs="Arial"/>
          <w:b/>
          <w:bCs/>
          <w:color w:val="00461C"/>
        </w:rPr>
        <w:t xml:space="preserve">КОНТРОЛЬ И УЧЕТ ЭНЕРГОРЕСУРСОВ. </w:t>
      </w:r>
      <w:r w:rsidR="00AD536E">
        <w:rPr>
          <w:rFonts w:ascii="Arial" w:hAnsi="Arial" w:cs="Arial"/>
          <w:b/>
          <w:bCs/>
          <w:color w:val="00461C"/>
        </w:rPr>
        <w:t xml:space="preserve">ПУТИ ПОВЫШЕНИЯ </w:t>
      </w:r>
      <w:r w:rsidR="00AD536E" w:rsidRPr="00AD536E">
        <w:rPr>
          <w:rFonts w:ascii="Arial" w:hAnsi="Arial" w:cs="Arial"/>
          <w:b/>
          <w:bCs/>
          <w:color w:val="00461C"/>
        </w:rPr>
        <w:t>ЭФФЕКТИВНОСТИ</w:t>
      </w:r>
      <w:r w:rsidRPr="00AD536E">
        <w:rPr>
          <w:rFonts w:ascii="Arial" w:hAnsi="Arial" w:cs="Arial"/>
          <w:b/>
          <w:bCs/>
          <w:color w:val="00461C"/>
        </w:rPr>
        <w:t xml:space="preserve">»  </w:t>
      </w:r>
    </w:p>
    <w:p w:rsidR="002A2824" w:rsidRDefault="002A2824" w:rsidP="003C4B88">
      <w:pPr>
        <w:jc w:val="center"/>
        <w:rPr>
          <w:rFonts w:ascii="Arial" w:hAnsi="Arial" w:cs="Arial"/>
          <w:b/>
        </w:rPr>
      </w:pPr>
    </w:p>
    <w:p w:rsidR="002A2824" w:rsidRDefault="002A2824" w:rsidP="003C4B88">
      <w:pPr>
        <w:jc w:val="center"/>
        <w:rPr>
          <w:rFonts w:ascii="Arial" w:hAnsi="Arial" w:cs="Arial"/>
          <w:b/>
        </w:rPr>
      </w:pPr>
    </w:p>
    <w:p w:rsidR="002A2824" w:rsidRPr="002A2824" w:rsidRDefault="002A2824" w:rsidP="002A2824">
      <w:pPr>
        <w:jc w:val="right"/>
        <w:rPr>
          <w:rFonts w:ascii="Arial" w:hAnsi="Arial" w:cs="Arial"/>
          <w:sz w:val="16"/>
          <w:szCs w:val="16"/>
        </w:rPr>
      </w:pPr>
      <w:r w:rsidRPr="002A2824">
        <w:rPr>
          <w:rFonts w:ascii="Arial" w:hAnsi="Arial" w:cs="Arial"/>
          <w:sz w:val="16"/>
          <w:szCs w:val="16"/>
        </w:rPr>
        <w:t>САНКТ-ПЕТЕРБУРГ</w:t>
      </w:r>
      <w:r w:rsidR="0060098F">
        <w:rPr>
          <w:rFonts w:ascii="Arial" w:hAnsi="Arial" w:cs="Arial"/>
          <w:sz w:val="16"/>
          <w:szCs w:val="16"/>
        </w:rPr>
        <w:t xml:space="preserve"> </w:t>
      </w:r>
      <w:r w:rsidRPr="002A2824">
        <w:rPr>
          <w:rFonts w:ascii="Arial" w:hAnsi="Arial" w:cs="Arial"/>
          <w:sz w:val="16"/>
          <w:szCs w:val="16"/>
        </w:rPr>
        <w:t>|</w:t>
      </w:r>
      <w:r w:rsidR="0060098F">
        <w:rPr>
          <w:rFonts w:ascii="Arial" w:hAnsi="Arial" w:cs="Arial"/>
          <w:sz w:val="16"/>
          <w:szCs w:val="16"/>
        </w:rPr>
        <w:t xml:space="preserve"> </w:t>
      </w:r>
      <w:r w:rsidRPr="002A2824">
        <w:rPr>
          <w:rFonts w:ascii="Arial" w:hAnsi="Arial" w:cs="Arial"/>
          <w:sz w:val="16"/>
          <w:szCs w:val="16"/>
        </w:rPr>
        <w:t xml:space="preserve">ЭКСПОФОРУМ </w:t>
      </w:r>
    </w:p>
    <w:p w:rsidR="00F60148" w:rsidRDefault="00AD536E" w:rsidP="00975D94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ПАВИЛЬОН </w:t>
      </w:r>
      <w:r>
        <w:rPr>
          <w:rFonts w:ascii="Arial" w:hAnsi="Arial" w:cs="Arial"/>
          <w:sz w:val="16"/>
          <w:szCs w:val="16"/>
          <w:lang w:val="en-US"/>
        </w:rPr>
        <w:t>G</w:t>
      </w:r>
      <w:r w:rsidR="0060098F">
        <w:rPr>
          <w:rFonts w:ascii="Arial" w:hAnsi="Arial" w:cs="Arial"/>
          <w:sz w:val="16"/>
          <w:szCs w:val="16"/>
        </w:rPr>
        <w:t xml:space="preserve"> </w:t>
      </w:r>
      <w:r w:rsidR="0060098F" w:rsidRPr="002A2824">
        <w:rPr>
          <w:rFonts w:ascii="Arial" w:hAnsi="Arial" w:cs="Arial"/>
          <w:sz w:val="16"/>
          <w:szCs w:val="16"/>
        </w:rPr>
        <w:t>|</w:t>
      </w:r>
      <w:r w:rsidRPr="00AD536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КРАСНЫЙ </w:t>
      </w:r>
      <w:r w:rsidR="00975D94">
        <w:rPr>
          <w:rFonts w:ascii="Arial" w:hAnsi="Arial" w:cs="Arial"/>
          <w:sz w:val="16"/>
          <w:szCs w:val="16"/>
        </w:rPr>
        <w:t>ЗАЛ</w:t>
      </w:r>
    </w:p>
    <w:p w:rsidR="00AD536E" w:rsidRPr="002A2824" w:rsidRDefault="00AD536E" w:rsidP="00AD536E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Style w:val="a4"/>
          <w:rFonts w:ascii="Arial" w:hAnsi="Arial" w:cs="Arial"/>
          <w:b w:val="0"/>
          <w:sz w:val="16"/>
          <w:szCs w:val="16"/>
        </w:rPr>
        <w:t>4 ОК</w:t>
      </w:r>
      <w:r w:rsidRPr="002A2824">
        <w:rPr>
          <w:rStyle w:val="a4"/>
          <w:rFonts w:ascii="Arial" w:hAnsi="Arial" w:cs="Arial"/>
          <w:b w:val="0"/>
          <w:sz w:val="16"/>
          <w:szCs w:val="16"/>
        </w:rPr>
        <w:t>ТЯБРЯ 2017</w:t>
      </w:r>
    </w:p>
    <w:p w:rsidR="00AD536E" w:rsidRPr="00975D94" w:rsidRDefault="00AD536E" w:rsidP="00975D94">
      <w:pPr>
        <w:jc w:val="right"/>
        <w:rPr>
          <w:rFonts w:ascii="Arial" w:hAnsi="Arial" w:cs="Arial"/>
          <w:sz w:val="16"/>
          <w:szCs w:val="16"/>
        </w:rPr>
      </w:pPr>
    </w:p>
    <w:p w:rsidR="00F60148" w:rsidRPr="00100610" w:rsidRDefault="009558CD" w:rsidP="003C4B8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E5506">
        <w:rPr>
          <w:rFonts w:ascii="Arial" w:hAnsi="Arial" w:cs="Arial"/>
          <w:b/>
        </w:rPr>
        <w:t xml:space="preserve"> </w:t>
      </w:r>
    </w:p>
    <w:p w:rsidR="00ED334C" w:rsidRDefault="00ED334C" w:rsidP="003C4B88">
      <w:pPr>
        <w:jc w:val="center"/>
        <w:rPr>
          <w:rFonts w:ascii="Arial" w:hAnsi="Arial" w:cs="Arial"/>
          <w:b/>
        </w:rPr>
      </w:pPr>
    </w:p>
    <w:p w:rsidR="003C4B88" w:rsidRPr="00100610" w:rsidRDefault="00F167E2" w:rsidP="003C4B8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Регистрация</w:t>
      </w:r>
      <w:r w:rsidR="003C4B88" w:rsidRPr="00100610">
        <w:rPr>
          <w:rFonts w:ascii="Arial" w:hAnsi="Arial" w:cs="Arial"/>
          <w:b/>
        </w:rPr>
        <w:t xml:space="preserve"> </w:t>
      </w:r>
    </w:p>
    <w:p w:rsidR="00A06DDB" w:rsidRPr="00100610" w:rsidRDefault="00A06DDB" w:rsidP="003C4B88">
      <w:pPr>
        <w:jc w:val="center"/>
        <w:rPr>
          <w:rFonts w:ascii="Arial" w:hAnsi="Arial" w:cs="Arial"/>
          <w:b/>
        </w:rPr>
      </w:pPr>
    </w:p>
    <w:tbl>
      <w:tblPr>
        <w:tblStyle w:val="a6"/>
        <w:tblW w:w="10916" w:type="dxa"/>
        <w:tblInd w:w="-1026" w:type="dxa"/>
        <w:tblLayout w:type="fixed"/>
        <w:tblLook w:val="04A0"/>
      </w:tblPr>
      <w:tblGrid>
        <w:gridCol w:w="284"/>
        <w:gridCol w:w="2410"/>
        <w:gridCol w:w="1701"/>
        <w:gridCol w:w="1701"/>
        <w:gridCol w:w="1701"/>
        <w:gridCol w:w="1418"/>
        <w:gridCol w:w="1701"/>
      </w:tblGrid>
      <w:tr w:rsidR="008F11DB" w:rsidRPr="00100610" w:rsidTr="008F11DB">
        <w:tc>
          <w:tcPr>
            <w:tcW w:w="284" w:type="dxa"/>
            <w:shd w:val="clear" w:color="auto" w:fill="00461C"/>
          </w:tcPr>
          <w:p w:rsidR="008F11DB" w:rsidRPr="00100610" w:rsidRDefault="008F11DB" w:rsidP="008F11D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2410" w:type="dxa"/>
            <w:shd w:val="clear" w:color="auto" w:fill="00461C"/>
          </w:tcPr>
          <w:p w:rsidR="008F11DB" w:rsidRPr="00100610" w:rsidRDefault="008F11DB" w:rsidP="008F11D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ФИО</w:t>
            </w:r>
          </w:p>
        </w:tc>
        <w:tc>
          <w:tcPr>
            <w:tcW w:w="1701" w:type="dxa"/>
            <w:shd w:val="clear" w:color="auto" w:fill="00461C"/>
          </w:tcPr>
          <w:p w:rsidR="008F11DB" w:rsidRPr="00100610" w:rsidRDefault="008F11DB" w:rsidP="008F11DB">
            <w:pPr>
              <w:pStyle w:val="a3"/>
              <w:spacing w:before="0" w:beforeAutospacing="0" w:after="0" w:afterAutospacing="0"/>
              <w:ind w:left="-176" w:right="-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Должность</w:t>
            </w:r>
          </w:p>
        </w:tc>
        <w:tc>
          <w:tcPr>
            <w:tcW w:w="1701" w:type="dxa"/>
            <w:shd w:val="clear" w:color="auto" w:fill="00461C"/>
          </w:tcPr>
          <w:p w:rsidR="008F11DB" w:rsidRDefault="008F11DB" w:rsidP="008F11D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Организация</w:t>
            </w:r>
          </w:p>
          <w:p w:rsidR="008F11DB" w:rsidRDefault="008F11DB" w:rsidP="008F11D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00461C"/>
          </w:tcPr>
          <w:p w:rsidR="008F11DB" w:rsidRPr="008F11DB" w:rsidRDefault="008F11DB" w:rsidP="008F11D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Мобильный телефон</w:t>
            </w:r>
          </w:p>
        </w:tc>
        <w:tc>
          <w:tcPr>
            <w:tcW w:w="1418" w:type="dxa"/>
            <w:shd w:val="clear" w:color="auto" w:fill="00461C"/>
          </w:tcPr>
          <w:p w:rsidR="008F11DB" w:rsidRDefault="008F11DB" w:rsidP="008F11D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E</w:t>
            </w:r>
            <w:r w:rsidRPr="008F11DB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  <w:lang w:val="en-US"/>
              </w:rPr>
              <w:t>mail</w:t>
            </w:r>
          </w:p>
        </w:tc>
        <w:tc>
          <w:tcPr>
            <w:tcW w:w="1701" w:type="dxa"/>
            <w:shd w:val="clear" w:color="auto" w:fill="00461C"/>
          </w:tcPr>
          <w:p w:rsidR="008F11DB" w:rsidRPr="008F11DB" w:rsidRDefault="008F11DB" w:rsidP="008F11D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Сайт организации</w:t>
            </w:r>
          </w:p>
        </w:tc>
      </w:tr>
      <w:tr w:rsidR="008F11DB" w:rsidRPr="00F167E2" w:rsidTr="008F11DB">
        <w:tc>
          <w:tcPr>
            <w:tcW w:w="284" w:type="dxa"/>
            <w:shd w:val="clear" w:color="auto" w:fill="auto"/>
          </w:tcPr>
          <w:p w:rsidR="008F11DB" w:rsidRPr="00F167E2" w:rsidRDefault="008F11DB" w:rsidP="006A669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7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1DB" w:rsidRPr="00F167E2" w:rsidTr="008F11DB">
        <w:tc>
          <w:tcPr>
            <w:tcW w:w="284" w:type="dxa"/>
            <w:shd w:val="clear" w:color="auto" w:fill="auto"/>
          </w:tcPr>
          <w:p w:rsidR="008F11DB" w:rsidRPr="00F167E2" w:rsidRDefault="008F11DB" w:rsidP="006A669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1DB" w:rsidRPr="00F167E2" w:rsidTr="008F11DB">
        <w:tc>
          <w:tcPr>
            <w:tcW w:w="284" w:type="dxa"/>
            <w:shd w:val="clear" w:color="auto" w:fill="auto"/>
          </w:tcPr>
          <w:p w:rsidR="008F11DB" w:rsidRPr="00F167E2" w:rsidRDefault="008F11DB" w:rsidP="006A669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1DB" w:rsidRPr="00F167E2" w:rsidTr="008F11DB">
        <w:tc>
          <w:tcPr>
            <w:tcW w:w="284" w:type="dxa"/>
            <w:shd w:val="clear" w:color="auto" w:fill="auto"/>
          </w:tcPr>
          <w:p w:rsidR="008F11DB" w:rsidRPr="00F167E2" w:rsidRDefault="008F11DB" w:rsidP="006A669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1DB" w:rsidRPr="00F167E2" w:rsidTr="008F11DB">
        <w:tc>
          <w:tcPr>
            <w:tcW w:w="284" w:type="dxa"/>
            <w:shd w:val="clear" w:color="auto" w:fill="auto"/>
          </w:tcPr>
          <w:p w:rsidR="008F11DB" w:rsidRPr="00F167E2" w:rsidRDefault="008F11DB" w:rsidP="006A669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1DB" w:rsidRPr="00F167E2" w:rsidTr="008F11DB">
        <w:tc>
          <w:tcPr>
            <w:tcW w:w="284" w:type="dxa"/>
            <w:shd w:val="clear" w:color="auto" w:fill="auto"/>
          </w:tcPr>
          <w:p w:rsidR="008F11DB" w:rsidRPr="00F167E2" w:rsidRDefault="008F11DB" w:rsidP="006A669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1DB" w:rsidRPr="00F167E2" w:rsidTr="008F11DB">
        <w:tc>
          <w:tcPr>
            <w:tcW w:w="284" w:type="dxa"/>
            <w:shd w:val="clear" w:color="auto" w:fill="auto"/>
          </w:tcPr>
          <w:p w:rsidR="008F11DB" w:rsidRPr="00F167E2" w:rsidRDefault="008F11DB" w:rsidP="006A669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1DB" w:rsidRPr="00F167E2" w:rsidTr="008F11DB">
        <w:tc>
          <w:tcPr>
            <w:tcW w:w="284" w:type="dxa"/>
            <w:shd w:val="clear" w:color="auto" w:fill="auto"/>
          </w:tcPr>
          <w:p w:rsidR="008F11DB" w:rsidRPr="00F167E2" w:rsidRDefault="008F11DB" w:rsidP="006A669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1DB" w:rsidRPr="00F167E2" w:rsidTr="008F11DB">
        <w:tc>
          <w:tcPr>
            <w:tcW w:w="284" w:type="dxa"/>
            <w:shd w:val="clear" w:color="auto" w:fill="auto"/>
          </w:tcPr>
          <w:p w:rsidR="008F11DB" w:rsidRPr="00F167E2" w:rsidRDefault="008F11DB" w:rsidP="006A669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1DB" w:rsidRPr="00F167E2" w:rsidTr="008F11DB">
        <w:tc>
          <w:tcPr>
            <w:tcW w:w="284" w:type="dxa"/>
            <w:shd w:val="clear" w:color="auto" w:fill="auto"/>
          </w:tcPr>
          <w:p w:rsidR="008F11DB" w:rsidRPr="00F167E2" w:rsidRDefault="008F11DB" w:rsidP="006A669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1DB" w:rsidRPr="00F167E2" w:rsidTr="008F11DB">
        <w:tc>
          <w:tcPr>
            <w:tcW w:w="284" w:type="dxa"/>
            <w:shd w:val="clear" w:color="auto" w:fill="auto"/>
          </w:tcPr>
          <w:p w:rsidR="008F11DB" w:rsidRPr="00F167E2" w:rsidRDefault="008F11DB" w:rsidP="006A669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1DB" w:rsidRPr="00F167E2" w:rsidTr="008F11DB">
        <w:tc>
          <w:tcPr>
            <w:tcW w:w="284" w:type="dxa"/>
            <w:shd w:val="clear" w:color="auto" w:fill="auto"/>
          </w:tcPr>
          <w:p w:rsidR="008F11DB" w:rsidRPr="00F167E2" w:rsidRDefault="008F11DB" w:rsidP="006A669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1DB" w:rsidRPr="00F167E2" w:rsidTr="008F11DB">
        <w:tc>
          <w:tcPr>
            <w:tcW w:w="284" w:type="dxa"/>
            <w:shd w:val="clear" w:color="auto" w:fill="auto"/>
          </w:tcPr>
          <w:p w:rsidR="008F11DB" w:rsidRPr="00F167E2" w:rsidRDefault="008F11DB" w:rsidP="006A669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1DB" w:rsidRPr="00F167E2" w:rsidTr="008F11DB">
        <w:tc>
          <w:tcPr>
            <w:tcW w:w="284" w:type="dxa"/>
            <w:shd w:val="clear" w:color="auto" w:fill="auto"/>
          </w:tcPr>
          <w:p w:rsidR="008F11DB" w:rsidRPr="00F167E2" w:rsidRDefault="008F11DB" w:rsidP="006A669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1DB" w:rsidRPr="00F167E2" w:rsidTr="008F11DB">
        <w:tc>
          <w:tcPr>
            <w:tcW w:w="284" w:type="dxa"/>
            <w:shd w:val="clear" w:color="auto" w:fill="auto"/>
          </w:tcPr>
          <w:p w:rsidR="008F11DB" w:rsidRPr="00F167E2" w:rsidRDefault="008F11DB" w:rsidP="006A669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1DB" w:rsidRPr="00F167E2" w:rsidTr="008F11DB">
        <w:tc>
          <w:tcPr>
            <w:tcW w:w="284" w:type="dxa"/>
            <w:shd w:val="clear" w:color="auto" w:fill="auto"/>
          </w:tcPr>
          <w:p w:rsidR="008F11DB" w:rsidRPr="00F167E2" w:rsidRDefault="008F11DB" w:rsidP="006A669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1DB" w:rsidRPr="00F167E2" w:rsidTr="008F11DB">
        <w:tc>
          <w:tcPr>
            <w:tcW w:w="284" w:type="dxa"/>
            <w:shd w:val="clear" w:color="auto" w:fill="auto"/>
          </w:tcPr>
          <w:p w:rsidR="008F11DB" w:rsidRPr="00F167E2" w:rsidRDefault="008F11DB" w:rsidP="006A669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1DB" w:rsidRPr="00F167E2" w:rsidTr="008F11DB">
        <w:tc>
          <w:tcPr>
            <w:tcW w:w="284" w:type="dxa"/>
            <w:shd w:val="clear" w:color="auto" w:fill="auto"/>
          </w:tcPr>
          <w:p w:rsidR="008F11DB" w:rsidRPr="00F167E2" w:rsidRDefault="008F11DB" w:rsidP="006A669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1DB" w:rsidRPr="00F167E2" w:rsidTr="008F11DB">
        <w:tc>
          <w:tcPr>
            <w:tcW w:w="284" w:type="dxa"/>
            <w:shd w:val="clear" w:color="auto" w:fill="auto"/>
          </w:tcPr>
          <w:p w:rsidR="008F11DB" w:rsidRPr="00F167E2" w:rsidRDefault="008F11DB" w:rsidP="006A669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1DB" w:rsidRPr="00F167E2" w:rsidTr="008F11DB">
        <w:tc>
          <w:tcPr>
            <w:tcW w:w="284" w:type="dxa"/>
            <w:shd w:val="clear" w:color="auto" w:fill="auto"/>
          </w:tcPr>
          <w:p w:rsidR="008F11DB" w:rsidRPr="00F167E2" w:rsidRDefault="008F11DB" w:rsidP="006A669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1DB" w:rsidRPr="00F167E2" w:rsidTr="008F11DB">
        <w:tc>
          <w:tcPr>
            <w:tcW w:w="284" w:type="dxa"/>
            <w:shd w:val="clear" w:color="auto" w:fill="auto"/>
          </w:tcPr>
          <w:p w:rsidR="008F11DB" w:rsidRPr="00F167E2" w:rsidRDefault="008F11DB" w:rsidP="006A669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1DB" w:rsidRPr="00F167E2" w:rsidTr="008F11DB">
        <w:tc>
          <w:tcPr>
            <w:tcW w:w="284" w:type="dxa"/>
            <w:shd w:val="clear" w:color="auto" w:fill="auto"/>
          </w:tcPr>
          <w:p w:rsidR="008F11DB" w:rsidRPr="00F167E2" w:rsidRDefault="008F11DB" w:rsidP="006A669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1DB" w:rsidRPr="00F167E2" w:rsidTr="008F11DB">
        <w:tc>
          <w:tcPr>
            <w:tcW w:w="284" w:type="dxa"/>
            <w:shd w:val="clear" w:color="auto" w:fill="auto"/>
          </w:tcPr>
          <w:p w:rsidR="008F11DB" w:rsidRPr="00F167E2" w:rsidRDefault="008F11DB" w:rsidP="006A669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1DB" w:rsidRPr="00F167E2" w:rsidTr="008F11DB">
        <w:tc>
          <w:tcPr>
            <w:tcW w:w="284" w:type="dxa"/>
            <w:shd w:val="clear" w:color="auto" w:fill="auto"/>
          </w:tcPr>
          <w:p w:rsidR="008F11DB" w:rsidRPr="00F167E2" w:rsidRDefault="008F11DB" w:rsidP="006A669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1DB" w:rsidRPr="00F167E2" w:rsidTr="008F11DB">
        <w:tc>
          <w:tcPr>
            <w:tcW w:w="284" w:type="dxa"/>
            <w:shd w:val="clear" w:color="auto" w:fill="auto"/>
          </w:tcPr>
          <w:p w:rsidR="008F11DB" w:rsidRPr="00F167E2" w:rsidRDefault="008F11DB" w:rsidP="006A669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1DB" w:rsidRPr="00F167E2" w:rsidTr="008F11DB">
        <w:tc>
          <w:tcPr>
            <w:tcW w:w="284" w:type="dxa"/>
            <w:shd w:val="clear" w:color="auto" w:fill="auto"/>
          </w:tcPr>
          <w:p w:rsidR="008F11DB" w:rsidRPr="00F167E2" w:rsidRDefault="008F11DB" w:rsidP="006A669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1DB" w:rsidRPr="00F167E2" w:rsidTr="008F11DB">
        <w:tc>
          <w:tcPr>
            <w:tcW w:w="284" w:type="dxa"/>
            <w:shd w:val="clear" w:color="auto" w:fill="auto"/>
          </w:tcPr>
          <w:p w:rsidR="008F11DB" w:rsidRPr="00F167E2" w:rsidRDefault="008F11DB" w:rsidP="006A669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1DB" w:rsidRPr="00F167E2" w:rsidRDefault="008F11DB" w:rsidP="00F167E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0148" w:rsidRPr="00F167E2" w:rsidRDefault="00F60148" w:rsidP="007A5B0D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C617B" w:rsidRPr="004C617B" w:rsidRDefault="004C617B" w:rsidP="00EF3B1D">
      <w:pPr>
        <w:pStyle w:val="a3"/>
        <w:spacing w:before="0" w:beforeAutospacing="0" w:after="0" w:afterAutospacing="0"/>
        <w:ind w:left="-284"/>
        <w:rPr>
          <w:rStyle w:val="a4"/>
          <w:rFonts w:ascii="Arial" w:hAnsi="Arial" w:cs="Arial"/>
          <w:b w:val="0"/>
          <w:sz w:val="20"/>
          <w:szCs w:val="20"/>
        </w:rPr>
      </w:pPr>
      <w:r w:rsidRPr="004C617B">
        <w:rPr>
          <w:rStyle w:val="a4"/>
          <w:rFonts w:ascii="Arial" w:hAnsi="Arial" w:cs="Arial"/>
          <w:b w:val="0"/>
          <w:sz w:val="20"/>
          <w:szCs w:val="20"/>
        </w:rPr>
        <w:tab/>
      </w:r>
    </w:p>
    <w:p w:rsidR="004C617B" w:rsidRDefault="004C617B" w:rsidP="0060098F">
      <w:pPr>
        <w:pStyle w:val="a3"/>
        <w:spacing w:before="0" w:beforeAutospacing="0" w:after="0" w:afterAutospacing="0"/>
        <w:ind w:left="-426"/>
        <w:rPr>
          <w:rStyle w:val="a4"/>
          <w:rFonts w:ascii="Arial" w:hAnsi="Arial" w:cs="Arial"/>
          <w:sz w:val="20"/>
          <w:szCs w:val="20"/>
        </w:rPr>
      </w:pPr>
    </w:p>
    <w:p w:rsidR="004C617B" w:rsidRDefault="003C4B88" w:rsidP="0060098F">
      <w:pPr>
        <w:pStyle w:val="a3"/>
        <w:spacing w:before="0" w:beforeAutospacing="0" w:after="0" w:afterAutospacing="0"/>
        <w:ind w:left="-426"/>
        <w:rPr>
          <w:rFonts w:ascii="Arial" w:hAnsi="Arial" w:cs="Arial"/>
          <w:sz w:val="20"/>
          <w:szCs w:val="20"/>
        </w:rPr>
      </w:pPr>
      <w:r w:rsidRPr="002A2824">
        <w:rPr>
          <w:rStyle w:val="a4"/>
          <w:rFonts w:ascii="Arial" w:hAnsi="Arial" w:cs="Arial"/>
          <w:sz w:val="20"/>
          <w:szCs w:val="20"/>
        </w:rPr>
        <w:t>У</w:t>
      </w:r>
      <w:r w:rsidR="004C617B">
        <w:rPr>
          <w:rStyle w:val="a4"/>
          <w:rFonts w:ascii="Arial" w:hAnsi="Arial" w:cs="Arial"/>
          <w:sz w:val="20"/>
          <w:szCs w:val="20"/>
        </w:rPr>
        <w:t>СЛОВИЯ УЧАСТИЯ</w:t>
      </w:r>
      <w:r w:rsidRPr="002A2824">
        <w:rPr>
          <w:rFonts w:ascii="Arial" w:hAnsi="Arial" w:cs="Arial"/>
          <w:sz w:val="20"/>
          <w:szCs w:val="20"/>
        </w:rPr>
        <w:t xml:space="preserve"> </w:t>
      </w:r>
    </w:p>
    <w:p w:rsidR="003C4B88" w:rsidRDefault="004C617B" w:rsidP="0060098F">
      <w:pPr>
        <w:pStyle w:val="a3"/>
        <w:spacing w:before="0" w:beforeAutospacing="0" w:after="0" w:afterAutospacing="0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Мероприятие бесплатное.</w:t>
      </w:r>
    </w:p>
    <w:p w:rsidR="004C617B" w:rsidRPr="002A2824" w:rsidRDefault="004C617B" w:rsidP="0060098F">
      <w:pPr>
        <w:pStyle w:val="a3"/>
        <w:spacing w:before="0" w:beforeAutospacing="0" w:after="0" w:afterAutospacing="0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участия необходима предварительная регистрация.</w:t>
      </w:r>
    </w:p>
    <w:p w:rsidR="003C4B88" w:rsidRDefault="003C4B88" w:rsidP="0060098F">
      <w:pPr>
        <w:pStyle w:val="basetxt"/>
        <w:spacing w:before="0" w:beforeAutospacing="0" w:after="0" w:afterAutospacing="0"/>
        <w:ind w:left="-426"/>
        <w:rPr>
          <w:rFonts w:ascii="Arial" w:hAnsi="Arial" w:cs="Arial"/>
          <w:sz w:val="20"/>
          <w:szCs w:val="20"/>
        </w:rPr>
      </w:pPr>
      <w:r w:rsidRPr="002A2824">
        <w:rPr>
          <w:rFonts w:ascii="Arial" w:hAnsi="Arial" w:cs="Arial"/>
          <w:sz w:val="20"/>
          <w:szCs w:val="20"/>
        </w:rPr>
        <w:t xml:space="preserve">Заполненные заявки просим Вас направлять на </w:t>
      </w:r>
      <w:r w:rsidRPr="002A2824">
        <w:rPr>
          <w:rFonts w:ascii="Arial" w:hAnsi="Arial" w:cs="Arial"/>
          <w:sz w:val="20"/>
          <w:szCs w:val="20"/>
          <w:lang w:val="en-US"/>
        </w:rPr>
        <w:t>e</w:t>
      </w:r>
      <w:r w:rsidRPr="002A2824">
        <w:rPr>
          <w:rFonts w:ascii="Arial" w:hAnsi="Arial" w:cs="Arial"/>
          <w:sz w:val="20"/>
          <w:szCs w:val="20"/>
        </w:rPr>
        <w:t>-</w:t>
      </w:r>
      <w:proofErr w:type="spellStart"/>
      <w:r w:rsidRPr="002A2824">
        <w:rPr>
          <w:rFonts w:ascii="Arial" w:hAnsi="Arial" w:cs="Arial"/>
          <w:sz w:val="20"/>
          <w:szCs w:val="20"/>
        </w:rPr>
        <w:t>mail</w:t>
      </w:r>
      <w:proofErr w:type="spellEnd"/>
      <w:r w:rsidRPr="002A2824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Pr="002A2824">
          <w:rPr>
            <w:rStyle w:val="a5"/>
            <w:rFonts w:ascii="Arial" w:hAnsi="Arial" w:cs="Arial"/>
            <w:sz w:val="20"/>
            <w:szCs w:val="20"/>
            <w:lang w:val="en-US"/>
          </w:rPr>
          <w:t>conference</w:t>
        </w:r>
        <w:r w:rsidRPr="002A2824">
          <w:rPr>
            <w:rStyle w:val="a5"/>
            <w:rFonts w:ascii="Arial" w:hAnsi="Arial" w:cs="Arial"/>
            <w:sz w:val="20"/>
            <w:szCs w:val="20"/>
          </w:rPr>
          <w:t>@</w:t>
        </w:r>
        <w:proofErr w:type="spellStart"/>
        <w:r w:rsidRPr="002A2824">
          <w:rPr>
            <w:rStyle w:val="a5"/>
            <w:rFonts w:ascii="Arial" w:hAnsi="Arial" w:cs="Arial"/>
            <w:sz w:val="20"/>
            <w:szCs w:val="20"/>
            <w:lang w:val="en-US"/>
          </w:rPr>
          <w:t>logika</w:t>
        </w:r>
        <w:proofErr w:type="spellEnd"/>
        <w:r w:rsidRPr="002A2824">
          <w:rPr>
            <w:rStyle w:val="a5"/>
            <w:rFonts w:ascii="Arial" w:hAnsi="Arial" w:cs="Arial"/>
            <w:sz w:val="20"/>
            <w:szCs w:val="20"/>
          </w:rPr>
          <w:t>.</w:t>
        </w:r>
        <w:r w:rsidRPr="002A2824">
          <w:rPr>
            <w:rStyle w:val="a5"/>
            <w:rFonts w:ascii="Arial" w:hAnsi="Arial" w:cs="Arial"/>
            <w:sz w:val="20"/>
            <w:szCs w:val="20"/>
            <w:lang w:val="en-US"/>
          </w:rPr>
          <w:t>expert</w:t>
        </w:r>
        <w:r w:rsidRPr="002A2824">
          <w:rPr>
            <w:rStyle w:val="a5"/>
            <w:rFonts w:ascii="Arial" w:hAnsi="Arial" w:cs="Arial"/>
            <w:sz w:val="20"/>
            <w:szCs w:val="20"/>
          </w:rPr>
          <w:t xml:space="preserve"> </w:t>
        </w:r>
      </w:hyperlink>
    </w:p>
    <w:p w:rsidR="004C617B" w:rsidRDefault="004C617B" w:rsidP="0060098F">
      <w:pPr>
        <w:pStyle w:val="basetxt"/>
        <w:spacing w:before="0" w:beforeAutospacing="0" w:after="0" w:afterAutospacing="0"/>
        <w:ind w:left="-426"/>
        <w:rPr>
          <w:rFonts w:ascii="Arial" w:hAnsi="Arial" w:cs="Arial"/>
          <w:sz w:val="20"/>
          <w:szCs w:val="20"/>
        </w:rPr>
      </w:pPr>
    </w:p>
    <w:p w:rsidR="004C617B" w:rsidRPr="004C617B" w:rsidRDefault="004C617B" w:rsidP="0060098F">
      <w:pPr>
        <w:pStyle w:val="basetxt"/>
        <w:spacing w:before="0" w:beforeAutospacing="0" w:after="0" w:afterAutospacing="0"/>
        <w:ind w:left="-426"/>
        <w:rPr>
          <w:rFonts w:ascii="Arial" w:hAnsi="Arial" w:cs="Arial"/>
          <w:b/>
          <w:sz w:val="20"/>
          <w:szCs w:val="20"/>
        </w:rPr>
      </w:pPr>
      <w:r w:rsidRPr="004C617B">
        <w:rPr>
          <w:rFonts w:ascii="Arial" w:hAnsi="Arial" w:cs="Arial"/>
          <w:b/>
          <w:sz w:val="20"/>
          <w:szCs w:val="20"/>
        </w:rPr>
        <w:t>КОН</w:t>
      </w:r>
      <w:r>
        <w:rPr>
          <w:rFonts w:ascii="Arial" w:hAnsi="Arial" w:cs="Arial"/>
          <w:b/>
          <w:sz w:val="20"/>
          <w:szCs w:val="20"/>
        </w:rPr>
        <w:t>ТАКТЫ ОРГАНИЗАЦИОННОГО КОМИТЕТА</w:t>
      </w:r>
      <w:r w:rsidRPr="004C617B">
        <w:rPr>
          <w:rFonts w:ascii="Arial" w:hAnsi="Arial" w:cs="Arial"/>
          <w:b/>
          <w:sz w:val="20"/>
          <w:szCs w:val="20"/>
        </w:rPr>
        <w:t xml:space="preserve"> </w:t>
      </w:r>
    </w:p>
    <w:p w:rsidR="004C617B" w:rsidRPr="004C617B" w:rsidRDefault="004C617B" w:rsidP="0060098F">
      <w:pPr>
        <w:pStyle w:val="basetxt"/>
        <w:spacing w:before="0" w:beforeAutospacing="0" w:after="0" w:afterAutospacing="0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Единый телефон мероприятия: </w:t>
      </w:r>
      <w:r w:rsidRPr="004C617B">
        <w:rPr>
          <w:rFonts w:ascii="Arial" w:hAnsi="Arial" w:cs="Arial"/>
          <w:sz w:val="20"/>
          <w:szCs w:val="20"/>
        </w:rPr>
        <w:t xml:space="preserve">8 (800) 555-17-01 </w:t>
      </w:r>
    </w:p>
    <w:p w:rsidR="004C617B" w:rsidRPr="004C617B" w:rsidRDefault="004C617B" w:rsidP="0060098F">
      <w:pPr>
        <w:pStyle w:val="basetxt"/>
        <w:spacing w:before="0" w:beforeAutospacing="0" w:after="0" w:afterAutospacing="0"/>
        <w:ind w:left="-426"/>
        <w:rPr>
          <w:rFonts w:ascii="Arial" w:hAnsi="Arial" w:cs="Arial"/>
          <w:sz w:val="20"/>
          <w:szCs w:val="20"/>
        </w:rPr>
      </w:pPr>
      <w:r w:rsidRPr="004C617B">
        <w:rPr>
          <w:rFonts w:ascii="Arial" w:hAnsi="Arial" w:cs="Arial"/>
          <w:sz w:val="20"/>
          <w:szCs w:val="20"/>
        </w:rPr>
        <w:t>Контактное лицо:</w:t>
      </w:r>
      <w:r w:rsidR="003C5C01">
        <w:rPr>
          <w:rFonts w:ascii="Arial" w:hAnsi="Arial" w:cs="Arial"/>
          <w:sz w:val="20"/>
          <w:szCs w:val="20"/>
        </w:rPr>
        <w:t xml:space="preserve"> Гончарова Ирина Петровна</w:t>
      </w:r>
      <w:r w:rsidRPr="004C617B">
        <w:rPr>
          <w:rFonts w:ascii="Arial" w:hAnsi="Arial" w:cs="Arial"/>
          <w:sz w:val="20"/>
          <w:szCs w:val="20"/>
        </w:rPr>
        <w:tab/>
      </w:r>
    </w:p>
    <w:p w:rsidR="003C4B88" w:rsidRPr="00100610" w:rsidRDefault="003C4B88" w:rsidP="003C4B88">
      <w:pPr>
        <w:pStyle w:val="a3"/>
        <w:spacing w:before="0" w:beforeAutospacing="0" w:after="0" w:afterAutospacing="0"/>
        <w:rPr>
          <w:rFonts w:ascii="Arial" w:hAnsi="Arial" w:cs="Arial"/>
        </w:rPr>
      </w:pPr>
    </w:p>
    <w:sectPr w:rsidR="003C4B88" w:rsidRPr="00100610" w:rsidSect="008F11DB">
      <w:headerReference w:type="default" r:id="rId9"/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CCC" w:rsidRDefault="000E1CCC" w:rsidP="002A2824">
      <w:r>
        <w:separator/>
      </w:r>
    </w:p>
  </w:endnote>
  <w:endnote w:type="continuationSeparator" w:id="0">
    <w:p w:rsidR="000E1CCC" w:rsidRDefault="000E1CCC" w:rsidP="002A2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CCC" w:rsidRDefault="000E1CCC" w:rsidP="002A2824">
      <w:r>
        <w:separator/>
      </w:r>
    </w:p>
  </w:footnote>
  <w:footnote w:type="continuationSeparator" w:id="0">
    <w:p w:rsidR="000E1CCC" w:rsidRDefault="000E1CCC" w:rsidP="002A2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824" w:rsidRDefault="00AD536E" w:rsidP="002A2824">
    <w:pPr>
      <w:pStyle w:val="a7"/>
      <w:ind w:left="-426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4367126</wp:posOffset>
          </wp:positionH>
          <wp:positionV relativeFrom="paragraph">
            <wp:posOffset>146396</wp:posOffset>
          </wp:positionV>
          <wp:extent cx="1610302" cy="415637"/>
          <wp:effectExtent l="19050" t="0" r="8255" b="0"/>
          <wp:wrapSquare wrapText="bothSides"/>
          <wp:docPr id="9" name="Рисунок 7" descr="ЛОГО ФарЭксп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ФарЭкспо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0995" cy="414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-512445</wp:posOffset>
          </wp:positionH>
          <wp:positionV relativeFrom="paragraph">
            <wp:posOffset>171335</wp:posOffset>
          </wp:positionV>
          <wp:extent cx="2383328" cy="407323"/>
          <wp:effectExtent l="19050" t="0" r="0" b="0"/>
          <wp:wrapSquare wrapText="bothSides"/>
          <wp:docPr id="7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2867" t="40404" r="18927" b="36322"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2824">
      <w:t xml:space="preserve">                                                                           </w:t>
    </w:r>
    <w:r w:rsidR="004C617B">
      <w:t xml:space="preserve">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D78F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4A350AEF"/>
    <w:multiLevelType w:val="hybridMultilevel"/>
    <w:tmpl w:val="2F58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2073C"/>
    <w:multiLevelType w:val="hybridMultilevel"/>
    <w:tmpl w:val="9850A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97054"/>
    <w:multiLevelType w:val="hybridMultilevel"/>
    <w:tmpl w:val="369ED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63AE7"/>
    <w:multiLevelType w:val="hybridMultilevel"/>
    <w:tmpl w:val="EA06A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D54FA"/>
    <w:multiLevelType w:val="hybridMultilevel"/>
    <w:tmpl w:val="85C2D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DD4FEA"/>
    <w:multiLevelType w:val="hybridMultilevel"/>
    <w:tmpl w:val="0D827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5D2B49"/>
    <w:rsid w:val="0007263D"/>
    <w:rsid w:val="000E1CCC"/>
    <w:rsid w:val="00100610"/>
    <w:rsid w:val="001140B7"/>
    <w:rsid w:val="00163D2D"/>
    <w:rsid w:val="001702A0"/>
    <w:rsid w:val="001941F2"/>
    <w:rsid w:val="002A2824"/>
    <w:rsid w:val="002E5506"/>
    <w:rsid w:val="002F5938"/>
    <w:rsid w:val="00306BC3"/>
    <w:rsid w:val="00344D4B"/>
    <w:rsid w:val="00376DE6"/>
    <w:rsid w:val="003A6A58"/>
    <w:rsid w:val="003B025A"/>
    <w:rsid w:val="003C4B88"/>
    <w:rsid w:val="003C5C01"/>
    <w:rsid w:val="003D697F"/>
    <w:rsid w:val="0040138E"/>
    <w:rsid w:val="00412974"/>
    <w:rsid w:val="004532DD"/>
    <w:rsid w:val="0045792F"/>
    <w:rsid w:val="00483C07"/>
    <w:rsid w:val="00492EC8"/>
    <w:rsid w:val="004A1541"/>
    <w:rsid w:val="004C617B"/>
    <w:rsid w:val="005138CC"/>
    <w:rsid w:val="005D2B49"/>
    <w:rsid w:val="005D3887"/>
    <w:rsid w:val="005D719D"/>
    <w:rsid w:val="005D751E"/>
    <w:rsid w:val="005F6082"/>
    <w:rsid w:val="00600555"/>
    <w:rsid w:val="0060098F"/>
    <w:rsid w:val="00640F80"/>
    <w:rsid w:val="00657E06"/>
    <w:rsid w:val="006A6691"/>
    <w:rsid w:val="00734E9B"/>
    <w:rsid w:val="007A5B0D"/>
    <w:rsid w:val="008570E6"/>
    <w:rsid w:val="008A5569"/>
    <w:rsid w:val="008B5348"/>
    <w:rsid w:val="008F11DB"/>
    <w:rsid w:val="009331E5"/>
    <w:rsid w:val="009558CD"/>
    <w:rsid w:val="00975D94"/>
    <w:rsid w:val="009E6F7B"/>
    <w:rsid w:val="00A03061"/>
    <w:rsid w:val="00A06DDB"/>
    <w:rsid w:val="00A34B34"/>
    <w:rsid w:val="00A4704D"/>
    <w:rsid w:val="00AA0989"/>
    <w:rsid w:val="00AD536E"/>
    <w:rsid w:val="00C40102"/>
    <w:rsid w:val="00C40339"/>
    <w:rsid w:val="00CC1690"/>
    <w:rsid w:val="00DE3960"/>
    <w:rsid w:val="00E75719"/>
    <w:rsid w:val="00E83C41"/>
    <w:rsid w:val="00EA6891"/>
    <w:rsid w:val="00EC3C75"/>
    <w:rsid w:val="00ED334C"/>
    <w:rsid w:val="00EE0F8B"/>
    <w:rsid w:val="00EF3B1D"/>
    <w:rsid w:val="00F167E2"/>
    <w:rsid w:val="00F60148"/>
    <w:rsid w:val="00F62AE7"/>
    <w:rsid w:val="00FC3F61"/>
    <w:rsid w:val="00FF2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5D751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B8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C4B88"/>
    <w:rPr>
      <w:b/>
      <w:bCs/>
    </w:rPr>
  </w:style>
  <w:style w:type="character" w:styleId="a5">
    <w:name w:val="Hyperlink"/>
    <w:rsid w:val="003C4B88"/>
    <w:rPr>
      <w:color w:val="0000FF"/>
      <w:u w:val="single"/>
    </w:rPr>
  </w:style>
  <w:style w:type="paragraph" w:customStyle="1" w:styleId="basetxt">
    <w:name w:val="base_txt"/>
    <w:basedOn w:val="a"/>
    <w:rsid w:val="003C4B88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F60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D75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und">
    <w:name w:val="found"/>
    <w:basedOn w:val="a0"/>
    <w:rsid w:val="004532DD"/>
  </w:style>
  <w:style w:type="paragraph" w:styleId="a7">
    <w:name w:val="header"/>
    <w:basedOn w:val="a"/>
    <w:link w:val="a8"/>
    <w:uiPriority w:val="99"/>
    <w:semiHidden/>
    <w:unhideWhenUsed/>
    <w:rsid w:val="002A2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A2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A2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A2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28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28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@logika.expert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9A61B-1C0F-41BA-9C66-99C5B0641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бабаля</dc:creator>
  <cp:lastModifiedBy>lebedinskaya.ta</cp:lastModifiedBy>
  <cp:revision>4</cp:revision>
  <cp:lastPrinted>2017-08-29T11:48:00Z</cp:lastPrinted>
  <dcterms:created xsi:type="dcterms:W3CDTF">2017-09-12T09:33:00Z</dcterms:created>
  <dcterms:modified xsi:type="dcterms:W3CDTF">2017-09-12T09:39:00Z</dcterms:modified>
</cp:coreProperties>
</file>